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4134"/>
        <w:gridCol w:w="2577"/>
      </w:tblGrid>
      <w:tr w:rsidR="00C01D4F" w:rsidRPr="00F55BD4" w14:paraId="4C744AE8" w14:textId="77777777" w:rsidTr="00C01D4F">
        <w:trPr>
          <w:jc w:val="center"/>
        </w:trPr>
        <w:tc>
          <w:tcPr>
            <w:tcW w:w="2865" w:type="dxa"/>
          </w:tcPr>
          <w:p w14:paraId="35A60155" w14:textId="77777777" w:rsidR="00C01D4F" w:rsidRPr="00F55BD4" w:rsidRDefault="00C01D4F" w:rsidP="00F17B46">
            <w:pPr>
              <w:tabs>
                <w:tab w:val="center" w:pos="4680"/>
                <w:tab w:val="right" w:pos="9360"/>
              </w:tabs>
              <w:jc w:val="both"/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20"/>
                <w:szCs w:val="20"/>
              </w:rPr>
              <w:drawing>
                <wp:inline distT="0" distB="0" distL="0" distR="0" wp14:anchorId="73EA3815" wp14:editId="7B7674B0">
                  <wp:extent cx="1682115" cy="284480"/>
                  <wp:effectExtent l="0" t="0" r="0" b="1270"/>
                  <wp:docPr id="12" name="Picture 12" descr="cid:image001.png@01D1375A.21D2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1375A.21D2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vAlign w:val="bottom"/>
          </w:tcPr>
          <w:p w14:paraId="3C8DD7EC" w14:textId="77777777" w:rsidR="00C01D4F" w:rsidRPr="00F55BD4" w:rsidRDefault="00C01D4F" w:rsidP="00F17B46">
            <w:pPr>
              <w:keepNext/>
              <w:keepLines/>
              <w:spacing w:before="200"/>
              <w:outlineLvl w:val="1"/>
              <w:rPr>
                <w:rFonts w:ascii="Arial" w:eastAsiaTheme="majorEastAsia" w:hAnsi="Arial" w:cstheme="majorBidi"/>
                <w:bCs/>
                <w:color w:val="000000" w:themeColor="text1"/>
                <w:sz w:val="28"/>
                <w:szCs w:val="26"/>
              </w:rPr>
            </w:pPr>
          </w:p>
        </w:tc>
        <w:tc>
          <w:tcPr>
            <w:tcW w:w="2577" w:type="dxa"/>
          </w:tcPr>
          <w:p w14:paraId="28A13B7F" w14:textId="77777777" w:rsidR="00C01D4F" w:rsidRPr="00F55BD4" w:rsidRDefault="00C01D4F" w:rsidP="00F17B46">
            <w:pPr>
              <w:tabs>
                <w:tab w:val="center" w:pos="4680"/>
                <w:tab w:val="right" w:pos="9360"/>
              </w:tabs>
            </w:pPr>
            <w:r w:rsidRPr="00F55BD4">
              <w:rPr>
                <w:noProof/>
              </w:rPr>
              <w:drawing>
                <wp:inline distT="0" distB="0" distL="0" distR="0" wp14:anchorId="0A6775E8" wp14:editId="3E230366">
                  <wp:extent cx="1352125" cy="666358"/>
                  <wp:effectExtent l="19050" t="0" r="425" b="0"/>
                  <wp:docPr id="13" name="Picture 13" descr="6666_PIPLogoSc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6_PIPLogoScreen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694" cy="66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A82F8" w14:textId="77777777" w:rsidR="00C01D4F" w:rsidRDefault="00C01D4F" w:rsidP="00C01D4F">
      <w:pPr>
        <w:pStyle w:val="Heading3"/>
      </w:pPr>
      <w:r>
        <w:t>PE 8: Deliverable A (Option Five)</w:t>
      </w:r>
    </w:p>
    <w:p w14:paraId="252F3205" w14:textId="77777777" w:rsidR="00C01D4F" w:rsidRPr="00493202" w:rsidRDefault="00C01D4F" w:rsidP="00C01D4F">
      <w:pPr>
        <w:rPr>
          <w:sz w:val="6"/>
        </w:rPr>
      </w:pPr>
    </w:p>
    <w:p w14:paraId="1E9EC010" w14:textId="77777777" w:rsidR="00C01D4F" w:rsidRPr="002759BF" w:rsidRDefault="00C01D4F" w:rsidP="00C01D4F">
      <w:pPr>
        <w:spacing w:after="0" w:line="240" w:lineRule="auto"/>
        <w:jc w:val="center"/>
        <w:rPr>
          <w:rFonts w:ascii="Calibri" w:eastAsia="Cambria" w:hAnsi="Calibri" w:cs="Times New Roman"/>
          <w:b/>
          <w:i/>
          <w:sz w:val="24"/>
          <w:szCs w:val="24"/>
        </w:rPr>
      </w:pPr>
      <w:r>
        <w:rPr>
          <w:rFonts w:ascii="Calibri" w:eastAsia="Cambria" w:hAnsi="Calibri" w:cs="Times New Roman"/>
          <w:b/>
          <w:sz w:val="24"/>
          <w:szCs w:val="24"/>
        </w:rPr>
        <w:t xml:space="preserve">PE 8: Expanding Access to Services – </w:t>
      </w:r>
      <w:r w:rsidRPr="00723F51">
        <w:rPr>
          <w:rFonts w:ascii="Calibri" w:eastAsia="Cambria" w:hAnsi="Calibri" w:cs="Times New Roman"/>
          <w:b/>
          <w:i/>
          <w:sz w:val="24"/>
          <w:szCs w:val="24"/>
        </w:rPr>
        <w:t xml:space="preserve">access improvement </w:t>
      </w:r>
      <w:r>
        <w:rPr>
          <w:rFonts w:ascii="Calibri" w:eastAsia="Cambria" w:hAnsi="Calibri" w:cs="Times New Roman"/>
          <w:b/>
          <w:i/>
          <w:sz w:val="24"/>
          <w:szCs w:val="24"/>
        </w:rPr>
        <w:t>project</w:t>
      </w:r>
      <w:r w:rsidRPr="00723F51">
        <w:rPr>
          <w:rFonts w:ascii="Calibri" w:eastAsia="Cambria" w:hAnsi="Calibri" w:cs="Times New Roman"/>
          <w:b/>
          <w:i/>
          <w:sz w:val="24"/>
          <w:szCs w:val="24"/>
        </w:rPr>
        <w:t xml:space="preserve"> of your choice</w:t>
      </w:r>
      <w:r w:rsidRPr="00723F51">
        <w:rPr>
          <w:rFonts w:ascii="Calibri" w:eastAsia="Cambria" w:hAnsi="Calibri" w:cs="Times New Roman"/>
          <w:b/>
          <w:sz w:val="24"/>
          <w:szCs w:val="24"/>
        </w:rPr>
        <w:t xml:space="preserve"> </w:t>
      </w:r>
      <w:r>
        <w:rPr>
          <w:rFonts w:ascii="Calibri" w:eastAsia="Cambria" w:hAnsi="Calibri" w:cs="Times New Roman"/>
          <w:b/>
          <w:i/>
          <w:sz w:val="24"/>
          <w:szCs w:val="24"/>
        </w:rPr>
        <w:t>(Option Five)</w:t>
      </w:r>
    </w:p>
    <w:p w14:paraId="4B3ADBE9" w14:textId="77777777" w:rsidR="00C01D4F" w:rsidRPr="00B1549C" w:rsidRDefault="00C01D4F" w:rsidP="00C01D4F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szCs w:val="24"/>
        </w:rPr>
      </w:pPr>
      <w:r>
        <w:rPr>
          <w:rFonts w:ascii="Calibri" w:eastAsia="Cambria" w:hAnsi="Calibri" w:cs="Times New Roman"/>
          <w:b/>
          <w:sz w:val="24"/>
          <w:szCs w:val="24"/>
        </w:rPr>
        <w:t>Quarter 1</w:t>
      </w:r>
      <w:r w:rsidRPr="00B1549C">
        <w:rPr>
          <w:rFonts w:ascii="Calibri" w:eastAsia="Cambria" w:hAnsi="Calibri" w:cs="Times New Roman"/>
          <w:b/>
          <w:sz w:val="24"/>
          <w:szCs w:val="24"/>
        </w:rPr>
        <w:t xml:space="preserve"> Template</w:t>
      </w:r>
    </w:p>
    <w:p w14:paraId="2C135908" w14:textId="77777777" w:rsidR="00C01D4F" w:rsidRDefault="00C01D4F" w:rsidP="00C01D4F">
      <w:pPr>
        <w:spacing w:after="0" w:line="240" w:lineRule="auto"/>
        <w:contextualSpacing/>
        <w:rPr>
          <w:rFonts w:ascii="Calibri" w:eastAsia="Cambria" w:hAnsi="Calibri" w:cs="Times New Roman"/>
          <w:sz w:val="24"/>
          <w:szCs w:val="24"/>
        </w:rPr>
      </w:pPr>
    </w:p>
    <w:p w14:paraId="7D4B4425" w14:textId="77777777" w:rsidR="00C01D4F" w:rsidRDefault="00C01D4F" w:rsidP="00C01D4F">
      <w:pPr>
        <w:spacing w:after="0" w:line="240" w:lineRule="auto"/>
        <w:contextualSpacing/>
      </w:pPr>
      <w:r w:rsidRPr="00B4611D">
        <w:t xml:space="preserve">Please </w:t>
      </w:r>
      <w:r>
        <w:t>complete</w:t>
      </w:r>
      <w:r w:rsidRPr="00B4611D">
        <w:t xml:space="preserve"> the following sections describing your </w:t>
      </w:r>
      <w:r>
        <w:t>improvement activity project. (Note: Your project proposal must be approved by SFHP prior to completing this template and the Q1 submission deadline.)</w:t>
      </w:r>
    </w:p>
    <w:p w14:paraId="4B824124" w14:textId="77777777" w:rsidR="00C01D4F" w:rsidRDefault="00C01D4F" w:rsidP="00C01D4F">
      <w:pPr>
        <w:spacing w:after="0" w:line="240" w:lineRule="auto"/>
        <w:contextualSpacing/>
      </w:pPr>
    </w:p>
    <w:p w14:paraId="5F09EC1A" w14:textId="77777777" w:rsidR="00C01D4F" w:rsidRPr="004A547C" w:rsidRDefault="00C01D4F" w:rsidP="00C01D4F">
      <w:pPr>
        <w:pStyle w:val="ListParagraph"/>
        <w:numPr>
          <w:ilvl w:val="1"/>
          <w:numId w:val="1"/>
        </w:numPr>
        <w:ind w:left="180"/>
        <w:rPr>
          <w:rFonts w:ascii="Calibri" w:eastAsia="Cambria" w:hAnsi="Calibri" w:cs="Times New Roman"/>
        </w:rPr>
      </w:pPr>
      <w:r w:rsidRPr="004A547C">
        <w:rPr>
          <w:rFonts w:ascii="Calibri" w:eastAsia="Cambria" w:hAnsi="Calibri" w:cs="Times New Roman"/>
        </w:rPr>
        <w:t>Basic Information:</w:t>
      </w:r>
    </w:p>
    <w:p w14:paraId="1AB37C1C" w14:textId="77777777" w:rsidR="00C01D4F" w:rsidRDefault="00C01D4F" w:rsidP="00C01D4F">
      <w:pPr>
        <w:spacing w:after="0" w:line="240" w:lineRule="auto"/>
        <w:rPr>
          <w:rFonts w:ascii="Calibri" w:eastAsia="Cambria" w:hAnsi="Calibri" w:cs="Times New Roman"/>
          <w:b/>
          <w:u w:val="single"/>
        </w:rPr>
      </w:pPr>
    </w:p>
    <w:tbl>
      <w:tblPr>
        <w:tblStyle w:val="TableGrid"/>
        <w:tblW w:w="9018" w:type="dxa"/>
        <w:tblInd w:w="2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698"/>
      </w:tblGrid>
      <w:tr w:rsidR="00C01D4F" w14:paraId="41721E42" w14:textId="77777777" w:rsidTr="00F17B46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FC4" w14:textId="77777777" w:rsidR="00C01D4F" w:rsidRPr="000703E2" w:rsidRDefault="00C01D4F" w:rsidP="00F17B46">
            <w:pPr>
              <w:jc w:val="right"/>
              <w:rPr>
                <w:rFonts w:ascii="Calibri" w:eastAsia="Cambria" w:hAnsi="Calibri" w:cs="Times New Roman"/>
                <w:i/>
              </w:rPr>
            </w:pPr>
            <w:r w:rsidRPr="000703E2">
              <w:rPr>
                <w:rFonts w:ascii="Calibri" w:eastAsia="Cambria" w:hAnsi="Calibri" w:cs="Times New Roman"/>
                <w:i/>
              </w:rPr>
              <w:t>PIP Participant name: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2CAFC" w14:textId="77777777" w:rsidR="00C01D4F" w:rsidRDefault="00C01D4F" w:rsidP="00F17B46">
            <w:pPr>
              <w:rPr>
                <w:rFonts w:ascii="Calibri" w:eastAsia="Cambria" w:hAnsi="Calibri" w:cs="Times New Roman"/>
                <w:b/>
                <w:u w:val="single"/>
              </w:rPr>
            </w:pPr>
          </w:p>
        </w:tc>
      </w:tr>
      <w:tr w:rsidR="00C01D4F" w14:paraId="002D8FC1" w14:textId="77777777" w:rsidTr="00F17B46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56E" w14:textId="77777777" w:rsidR="00C01D4F" w:rsidRDefault="00C01D4F" w:rsidP="00F17B46">
            <w:pPr>
              <w:jc w:val="right"/>
              <w:rPr>
                <w:rFonts w:ascii="Calibri" w:eastAsia="Cambria" w:hAnsi="Calibri" w:cs="Times New Roman"/>
                <w:i/>
              </w:rPr>
            </w:pPr>
            <w:r w:rsidRPr="005C58FB">
              <w:rPr>
                <w:rFonts w:ascii="Calibri" w:eastAsia="Cambria" w:hAnsi="Calibri" w:cs="Times New Roman"/>
              </w:rPr>
              <w:t xml:space="preserve">(if </w:t>
            </w:r>
            <w:r>
              <w:rPr>
                <w:rFonts w:ascii="Calibri" w:eastAsia="Cambria" w:hAnsi="Calibri" w:cs="Times New Roman"/>
              </w:rPr>
              <w:t>participant has more than one site</w:t>
            </w:r>
            <w:r w:rsidRPr="005C58FB">
              <w:rPr>
                <w:rFonts w:ascii="Calibri" w:eastAsia="Cambria" w:hAnsi="Calibri" w:cs="Times New Roman"/>
              </w:rPr>
              <w:t>)</w:t>
            </w:r>
            <w:r>
              <w:rPr>
                <w:rFonts w:ascii="Calibri" w:eastAsia="Cambria" w:hAnsi="Calibri" w:cs="Times New Roman"/>
                <w:i/>
              </w:rPr>
              <w:t xml:space="preserve"> </w:t>
            </w:r>
          </w:p>
          <w:p w14:paraId="5514736D" w14:textId="77777777" w:rsidR="00C01D4F" w:rsidRPr="000703E2" w:rsidRDefault="00C01D4F" w:rsidP="00F17B46">
            <w:pPr>
              <w:jc w:val="right"/>
              <w:rPr>
                <w:rFonts w:ascii="Calibri" w:eastAsia="Cambria" w:hAnsi="Calibri" w:cs="Times New Roman"/>
                <w:b/>
                <w:i/>
                <w:u w:val="single"/>
              </w:rPr>
            </w:pPr>
            <w:r w:rsidRPr="000703E2">
              <w:rPr>
                <w:rFonts w:ascii="Calibri" w:eastAsia="Cambria" w:hAnsi="Calibri" w:cs="Times New Roman"/>
                <w:i/>
              </w:rPr>
              <w:t>Site(s) chosen for expansion: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D0DF8" w14:textId="77777777" w:rsidR="00C01D4F" w:rsidRDefault="00C01D4F" w:rsidP="00F17B46">
            <w:pPr>
              <w:rPr>
                <w:rFonts w:ascii="Calibri" w:eastAsia="Cambria" w:hAnsi="Calibri" w:cs="Times New Roman"/>
                <w:b/>
                <w:u w:val="single"/>
              </w:rPr>
            </w:pPr>
          </w:p>
        </w:tc>
      </w:tr>
      <w:tr w:rsidR="00C01D4F" w14:paraId="3AE8C863" w14:textId="77777777" w:rsidTr="00F17B46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C7A" w14:textId="77777777" w:rsidR="00C01D4F" w:rsidRPr="000703E2" w:rsidRDefault="00C01D4F" w:rsidP="00F17B46">
            <w:pPr>
              <w:jc w:val="right"/>
              <w:rPr>
                <w:rFonts w:ascii="Calibri" w:eastAsia="Cambria" w:hAnsi="Calibri" w:cs="Times New Roman"/>
                <w:i/>
              </w:rPr>
            </w:pPr>
            <w:r w:rsidRPr="000703E2">
              <w:rPr>
                <w:rFonts w:ascii="Calibri" w:eastAsia="Cambria" w:hAnsi="Calibri" w:cs="Times New Roman"/>
                <w:i/>
              </w:rPr>
              <w:t># SFHP members assigned to above site(s):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EB76" w14:textId="77777777" w:rsidR="00C01D4F" w:rsidRDefault="00C01D4F" w:rsidP="00F17B46">
            <w:pPr>
              <w:rPr>
                <w:rFonts w:ascii="Calibri" w:eastAsia="Cambria" w:hAnsi="Calibri" w:cs="Times New Roman"/>
                <w:b/>
                <w:u w:val="single"/>
              </w:rPr>
            </w:pPr>
          </w:p>
        </w:tc>
      </w:tr>
    </w:tbl>
    <w:p w14:paraId="0F5C527D" w14:textId="77777777" w:rsidR="00C01D4F" w:rsidRPr="000703E2" w:rsidRDefault="00C01D4F" w:rsidP="00C01D4F">
      <w:pPr>
        <w:spacing w:after="0" w:line="240" w:lineRule="auto"/>
        <w:rPr>
          <w:rFonts w:ascii="Calibri" w:eastAsia="Cambria" w:hAnsi="Calibri" w:cs="Times New Roman"/>
          <w:b/>
          <w:u w:val="single"/>
        </w:rPr>
      </w:pPr>
    </w:p>
    <w:p w14:paraId="63D534B0" w14:textId="77777777" w:rsidR="00C01D4F" w:rsidRPr="004A547C" w:rsidRDefault="00C01D4F" w:rsidP="00C01D4F">
      <w:pPr>
        <w:pStyle w:val="ListParagraph"/>
        <w:numPr>
          <w:ilvl w:val="1"/>
          <w:numId w:val="1"/>
        </w:numPr>
        <w:ind w:left="180"/>
        <w:rPr>
          <w:rFonts w:ascii="Calibri" w:eastAsia="Cambria" w:hAnsi="Calibri" w:cs="Times New Roman"/>
        </w:rPr>
      </w:pPr>
      <w:r w:rsidRPr="004A547C">
        <w:rPr>
          <w:rFonts w:ascii="Calibri" w:eastAsia="Cambria" w:hAnsi="Calibri" w:cs="Times New Roman"/>
        </w:rPr>
        <w:t>Project Background</w:t>
      </w:r>
    </w:p>
    <w:tbl>
      <w:tblPr>
        <w:tblStyle w:val="TableGrid"/>
        <w:tblW w:w="9000" w:type="dxa"/>
        <w:tblInd w:w="2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680"/>
      </w:tblGrid>
      <w:tr w:rsidR="00C01D4F" w14:paraId="0EBBCE83" w14:textId="77777777" w:rsidTr="00F17B46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562" w14:textId="77777777" w:rsidR="00C01D4F" w:rsidRDefault="00C01D4F" w:rsidP="00F17B46">
            <w:pPr>
              <w:rPr>
                <w:rFonts w:ascii="Calibri" w:eastAsia="Cambria" w:hAnsi="Calibri" w:cs="Times New Roman"/>
                <w:i/>
              </w:rPr>
            </w:pPr>
            <w:r>
              <w:rPr>
                <w:rFonts w:ascii="Calibri" w:eastAsia="Cambria" w:hAnsi="Calibri" w:cs="Times New Roman"/>
                <w:i/>
              </w:rPr>
              <w:t>Please share background on the drivers for your improvement project (i.e. demonstrated patient need) and how your project meets the PE8 measure intent.</w:t>
            </w:r>
          </w:p>
          <w:p w14:paraId="6433A43A" w14:textId="77777777" w:rsidR="00C01D4F" w:rsidRDefault="00C01D4F" w:rsidP="00F17B46">
            <w:pPr>
              <w:jc w:val="right"/>
              <w:rPr>
                <w:rFonts w:ascii="Calibri" w:eastAsia="Cambria" w:hAnsi="Calibri" w:cs="Times New Roman"/>
                <w:i/>
              </w:rPr>
            </w:pPr>
          </w:p>
          <w:p w14:paraId="2C3024AE" w14:textId="77777777" w:rsidR="00C01D4F" w:rsidRPr="004A547C" w:rsidRDefault="00C01D4F" w:rsidP="00F17B46">
            <w:pPr>
              <w:rPr>
                <w:rFonts w:ascii="Calibri" w:eastAsia="Cambria" w:hAnsi="Calibri" w:cs="Times New Roman"/>
              </w:rPr>
            </w:pPr>
            <w:r w:rsidRPr="004A547C">
              <w:rPr>
                <w:rFonts w:ascii="Calibri" w:eastAsia="Cambria" w:hAnsi="Calibri" w:cs="Times New Roman"/>
              </w:rPr>
              <w:t>SFHP considers the</w:t>
            </w:r>
            <w:r>
              <w:rPr>
                <w:rFonts w:ascii="Calibri" w:eastAsia="Cambria" w:hAnsi="Calibri" w:cs="Times New Roman"/>
              </w:rPr>
              <w:t xml:space="preserve">PE8 measure intent </w:t>
            </w:r>
            <w:r w:rsidRPr="004A547C">
              <w:rPr>
                <w:rFonts w:ascii="Calibri" w:eastAsia="Cambria" w:hAnsi="Calibri" w:cs="Times New Roman"/>
              </w:rPr>
              <w:t>to be:</w:t>
            </w:r>
          </w:p>
          <w:p w14:paraId="4DFBF85C" w14:textId="77777777" w:rsidR="00C01D4F" w:rsidRPr="004A547C" w:rsidRDefault="00C01D4F" w:rsidP="00F17B46">
            <w:pPr>
              <w:rPr>
                <w:rFonts w:ascii="Calibri" w:eastAsia="Cambria" w:hAnsi="Calibri" w:cs="Times New Roman"/>
              </w:rPr>
            </w:pPr>
            <w:r w:rsidRPr="004A547C">
              <w:rPr>
                <w:rFonts w:ascii="Calibri" w:eastAsia="Cambria" w:hAnsi="Calibri" w:cs="Times New Roman"/>
              </w:rPr>
              <w:t xml:space="preserve">1. Offering a new service or a service only available on a limited basis and </w:t>
            </w:r>
          </w:p>
          <w:p w14:paraId="5673B065" w14:textId="77777777" w:rsidR="00C01D4F" w:rsidRPr="004A547C" w:rsidRDefault="00C01D4F" w:rsidP="00F17B46">
            <w:pPr>
              <w:rPr>
                <w:rFonts w:ascii="Calibri" w:eastAsia="Cambria" w:hAnsi="Calibri" w:cs="Times New Roman"/>
              </w:rPr>
            </w:pPr>
            <w:r w:rsidRPr="004A547C">
              <w:rPr>
                <w:rFonts w:ascii="Calibri" w:eastAsia="Cambria" w:hAnsi="Calibri" w:cs="Times New Roman"/>
              </w:rPr>
              <w:t xml:space="preserve">2. The service provided addresses an access to care issue. </w:t>
            </w:r>
          </w:p>
          <w:p w14:paraId="2F42FDC4" w14:textId="77777777" w:rsidR="00C01D4F" w:rsidRPr="000703E2" w:rsidRDefault="00C01D4F" w:rsidP="00F17B46">
            <w:pPr>
              <w:rPr>
                <w:rFonts w:ascii="Calibri" w:eastAsia="Cambria" w:hAnsi="Calibri" w:cs="Times New Roman"/>
                <w:i/>
              </w:rPr>
            </w:pPr>
            <w:r w:rsidRPr="004A547C">
              <w:rPr>
                <w:rFonts w:ascii="Calibri" w:eastAsia="Cambria" w:hAnsi="Calibri" w:cs="Times New Roman"/>
              </w:rPr>
              <w:t>3. The service will be implemented with sustainability in mind (i.e. service will be provided beyond the program year it was implemented)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E1155" w14:textId="77777777" w:rsidR="00C01D4F" w:rsidRDefault="00C01D4F" w:rsidP="00F17B46">
            <w:pPr>
              <w:rPr>
                <w:rFonts w:ascii="Calibri" w:eastAsia="Cambria" w:hAnsi="Calibri" w:cs="Times New Roman"/>
                <w:b/>
                <w:u w:val="single"/>
              </w:rPr>
            </w:pPr>
          </w:p>
        </w:tc>
      </w:tr>
    </w:tbl>
    <w:p w14:paraId="55EE28E4" w14:textId="77777777" w:rsidR="00C01D4F" w:rsidRDefault="00C01D4F" w:rsidP="00C01D4F">
      <w:pPr>
        <w:spacing w:after="0" w:line="240" w:lineRule="auto"/>
        <w:rPr>
          <w:rFonts w:ascii="Calibri" w:eastAsia="Cambria" w:hAnsi="Calibri" w:cs="Times New Roman"/>
          <w:b/>
          <w:u w:val="single"/>
        </w:rPr>
      </w:pPr>
    </w:p>
    <w:p w14:paraId="2CA3A099" w14:textId="77777777" w:rsidR="00C01D4F" w:rsidRPr="004A547C" w:rsidRDefault="00C01D4F" w:rsidP="00C01D4F">
      <w:pPr>
        <w:pStyle w:val="ListParagraph"/>
        <w:numPr>
          <w:ilvl w:val="0"/>
          <w:numId w:val="1"/>
        </w:numPr>
        <w:ind w:left="180"/>
        <w:rPr>
          <w:rFonts w:ascii="Calibri" w:eastAsia="Cambria" w:hAnsi="Calibri" w:cs="Times New Roman"/>
        </w:rPr>
      </w:pPr>
      <w:r w:rsidRPr="004A547C">
        <w:rPr>
          <w:rFonts w:ascii="Calibri" w:eastAsia="Cambria" w:hAnsi="Calibri" w:cs="Times New Roman"/>
        </w:rPr>
        <w:t xml:space="preserve">Implementation Plan </w:t>
      </w:r>
    </w:p>
    <w:p w14:paraId="1C54EB65" w14:textId="77777777" w:rsidR="00C01D4F" w:rsidRDefault="00C01D4F" w:rsidP="00C01D4F">
      <w:pPr>
        <w:spacing w:after="0" w:line="240" w:lineRule="auto"/>
        <w:rPr>
          <w:rFonts w:ascii="Calibri" w:eastAsia="Cambria" w:hAnsi="Calibri" w:cs="Times New Roman"/>
        </w:rPr>
      </w:pPr>
    </w:p>
    <w:p w14:paraId="00D7450E" w14:textId="77777777" w:rsidR="00C01D4F" w:rsidRPr="00B8013E" w:rsidRDefault="00C01D4F" w:rsidP="00C01D4F">
      <w:pPr>
        <w:spacing w:after="0" w:line="240" w:lineRule="auto"/>
        <w:rPr>
          <w:rFonts w:ascii="Calibri" w:eastAsia="Cambria" w:hAnsi="Calibri" w:cs="Times New Roman"/>
          <w:b/>
          <w:u w:val="single"/>
        </w:rPr>
      </w:pPr>
      <w:r>
        <w:rPr>
          <w:rFonts w:ascii="Calibri" w:eastAsia="Cambria" w:hAnsi="Calibri" w:cs="Times New Roman"/>
        </w:rPr>
        <w:t>Please describe your implementation activities.  Please address stakeholder engagement, resource acquisition, process improvements, and staff training. (Add rows as needed.)</w:t>
      </w:r>
    </w:p>
    <w:p w14:paraId="5D80E8E0" w14:textId="77777777" w:rsidR="00C01D4F" w:rsidRDefault="00C01D4F" w:rsidP="00C01D4F">
      <w:pPr>
        <w:spacing w:after="0" w:line="240" w:lineRule="auto"/>
        <w:rPr>
          <w:rFonts w:ascii="Calibri" w:eastAsia="Cambria" w:hAnsi="Calibri" w:cs="Times New Roman"/>
          <w:b/>
          <w:u w:val="single"/>
        </w:rPr>
      </w:pPr>
    </w:p>
    <w:tbl>
      <w:tblPr>
        <w:tblStyle w:val="TableGrid"/>
        <w:tblW w:w="10449" w:type="dxa"/>
        <w:tblLook w:val="04A0" w:firstRow="1" w:lastRow="0" w:firstColumn="1" w:lastColumn="0" w:noHBand="0" w:noVBand="1"/>
      </w:tblPr>
      <w:tblGrid>
        <w:gridCol w:w="6941"/>
        <w:gridCol w:w="2370"/>
        <w:gridCol w:w="1138"/>
      </w:tblGrid>
      <w:tr w:rsidR="00C01D4F" w:rsidRPr="002759BF" w14:paraId="1AA27341" w14:textId="77777777" w:rsidTr="00F17B46">
        <w:trPr>
          <w:trHeight w:val="662"/>
        </w:trPr>
        <w:tc>
          <w:tcPr>
            <w:tcW w:w="6941" w:type="dxa"/>
            <w:shd w:val="clear" w:color="auto" w:fill="548DD4" w:themeFill="text2" w:themeFillTint="99"/>
          </w:tcPr>
          <w:p w14:paraId="3572BB75" w14:textId="77777777" w:rsidR="00C01D4F" w:rsidRPr="002759BF" w:rsidRDefault="00C01D4F" w:rsidP="00F17B46">
            <w:pPr>
              <w:rPr>
                <w:rFonts w:ascii="Calibri" w:eastAsia="Cambria" w:hAnsi="Calibri" w:cs="Times New Roman"/>
                <w:b/>
                <w:color w:val="FFFFFF" w:themeColor="background1"/>
              </w:rPr>
            </w:pPr>
            <w:r w:rsidRPr="002759BF">
              <w:rPr>
                <w:rFonts w:ascii="Calibri" w:eastAsia="Cambria" w:hAnsi="Calibri" w:cs="Times New Roman"/>
                <w:b/>
                <w:color w:val="FFFFFF" w:themeColor="background1"/>
              </w:rPr>
              <w:t>Activity</w:t>
            </w:r>
          </w:p>
        </w:tc>
        <w:tc>
          <w:tcPr>
            <w:tcW w:w="2370" w:type="dxa"/>
            <w:shd w:val="clear" w:color="auto" w:fill="548DD4" w:themeFill="text2" w:themeFillTint="99"/>
          </w:tcPr>
          <w:p w14:paraId="0D8E53E5" w14:textId="77777777" w:rsidR="00C01D4F" w:rsidRPr="002759BF" w:rsidRDefault="00C01D4F" w:rsidP="00F17B46">
            <w:pPr>
              <w:rPr>
                <w:rFonts w:ascii="Calibri" w:eastAsia="Cambria" w:hAnsi="Calibri" w:cs="Times New Roman"/>
                <w:b/>
                <w:color w:val="FFFFFF" w:themeColor="background1"/>
              </w:rPr>
            </w:pPr>
            <w:r w:rsidRPr="002759BF">
              <w:rPr>
                <w:rFonts w:ascii="Calibri" w:eastAsia="Cambria" w:hAnsi="Calibri" w:cs="Times New Roman"/>
                <w:b/>
                <w:color w:val="FFFFFF" w:themeColor="background1"/>
              </w:rPr>
              <w:t>Staff Responsible</w:t>
            </w:r>
          </w:p>
        </w:tc>
        <w:tc>
          <w:tcPr>
            <w:tcW w:w="1138" w:type="dxa"/>
            <w:shd w:val="clear" w:color="auto" w:fill="548DD4" w:themeFill="text2" w:themeFillTint="99"/>
          </w:tcPr>
          <w:p w14:paraId="28352A3F" w14:textId="77777777" w:rsidR="00C01D4F" w:rsidRPr="002759BF" w:rsidRDefault="00C01D4F" w:rsidP="00F17B46">
            <w:pPr>
              <w:rPr>
                <w:rFonts w:ascii="Calibri" w:eastAsia="Cambria" w:hAnsi="Calibri" w:cs="Times New Roman"/>
                <w:b/>
                <w:color w:val="FFFFFF" w:themeColor="background1"/>
              </w:rPr>
            </w:pPr>
            <w:r w:rsidRPr="002759BF">
              <w:rPr>
                <w:rFonts w:ascii="Calibri" w:eastAsia="Cambria" w:hAnsi="Calibri" w:cs="Times New Roman"/>
                <w:b/>
                <w:color w:val="FFFFFF" w:themeColor="background1"/>
              </w:rPr>
              <w:t>Due Date</w:t>
            </w:r>
          </w:p>
        </w:tc>
      </w:tr>
      <w:tr w:rsidR="00C01D4F" w14:paraId="5C49FF17" w14:textId="77777777" w:rsidTr="00F17B46">
        <w:trPr>
          <w:trHeight w:val="698"/>
        </w:trPr>
        <w:tc>
          <w:tcPr>
            <w:tcW w:w="6941" w:type="dxa"/>
          </w:tcPr>
          <w:p w14:paraId="652C3936" w14:textId="77777777" w:rsidR="00C01D4F" w:rsidRPr="00D33004" w:rsidRDefault="00C01D4F" w:rsidP="00F17B46">
            <w:pPr>
              <w:rPr>
                <w:rFonts w:ascii="Calibri" w:eastAsia="Cambria" w:hAnsi="Calibri" w:cs="Times New Roman"/>
                <w:i/>
              </w:rPr>
            </w:pPr>
          </w:p>
        </w:tc>
        <w:tc>
          <w:tcPr>
            <w:tcW w:w="2370" w:type="dxa"/>
          </w:tcPr>
          <w:p w14:paraId="6C9BBA16" w14:textId="77777777" w:rsidR="00C01D4F" w:rsidRDefault="00C01D4F" w:rsidP="00F17B46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1138" w:type="dxa"/>
          </w:tcPr>
          <w:p w14:paraId="2D3EC64B" w14:textId="77777777" w:rsidR="00C01D4F" w:rsidRDefault="00C01D4F" w:rsidP="00F17B46">
            <w:pPr>
              <w:rPr>
                <w:rFonts w:ascii="Calibri" w:eastAsia="Cambria" w:hAnsi="Calibri" w:cs="Times New Roman"/>
                <w:b/>
              </w:rPr>
            </w:pPr>
          </w:p>
        </w:tc>
      </w:tr>
      <w:tr w:rsidR="00C01D4F" w14:paraId="6C4B0223" w14:textId="77777777" w:rsidTr="00F17B46">
        <w:trPr>
          <w:trHeight w:val="662"/>
        </w:trPr>
        <w:tc>
          <w:tcPr>
            <w:tcW w:w="6941" w:type="dxa"/>
          </w:tcPr>
          <w:p w14:paraId="1DCBF903" w14:textId="77777777" w:rsidR="00C01D4F" w:rsidRPr="00D33004" w:rsidRDefault="00C01D4F" w:rsidP="00F17B46">
            <w:pPr>
              <w:rPr>
                <w:rFonts w:ascii="Calibri" w:eastAsia="Cambria" w:hAnsi="Calibri" w:cs="Times New Roman"/>
                <w:i/>
              </w:rPr>
            </w:pPr>
          </w:p>
        </w:tc>
        <w:tc>
          <w:tcPr>
            <w:tcW w:w="2370" w:type="dxa"/>
          </w:tcPr>
          <w:p w14:paraId="351CB1E5" w14:textId="77777777" w:rsidR="00C01D4F" w:rsidRDefault="00C01D4F" w:rsidP="00F17B46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1138" w:type="dxa"/>
          </w:tcPr>
          <w:p w14:paraId="28E174CF" w14:textId="77777777" w:rsidR="00C01D4F" w:rsidRDefault="00C01D4F" w:rsidP="00F17B46">
            <w:pPr>
              <w:rPr>
                <w:rFonts w:ascii="Calibri" w:eastAsia="Cambria" w:hAnsi="Calibri" w:cs="Times New Roman"/>
                <w:b/>
              </w:rPr>
            </w:pPr>
          </w:p>
        </w:tc>
      </w:tr>
      <w:tr w:rsidR="00C01D4F" w14:paraId="3E80B76F" w14:textId="77777777" w:rsidTr="00F17B46">
        <w:trPr>
          <w:trHeight w:val="698"/>
        </w:trPr>
        <w:tc>
          <w:tcPr>
            <w:tcW w:w="6941" w:type="dxa"/>
          </w:tcPr>
          <w:p w14:paraId="149DE9DC" w14:textId="77777777" w:rsidR="00C01D4F" w:rsidRPr="00D33004" w:rsidRDefault="00C01D4F" w:rsidP="00F17B46">
            <w:pPr>
              <w:rPr>
                <w:rFonts w:ascii="Calibri" w:eastAsia="Cambria" w:hAnsi="Calibri" w:cs="Times New Roman"/>
                <w:i/>
              </w:rPr>
            </w:pPr>
          </w:p>
        </w:tc>
        <w:tc>
          <w:tcPr>
            <w:tcW w:w="2370" w:type="dxa"/>
          </w:tcPr>
          <w:p w14:paraId="09215B0B" w14:textId="77777777" w:rsidR="00C01D4F" w:rsidRDefault="00C01D4F" w:rsidP="00F17B46">
            <w:pPr>
              <w:rPr>
                <w:rFonts w:ascii="Calibri" w:eastAsia="Cambria" w:hAnsi="Calibri" w:cs="Times New Roman"/>
                <w:b/>
              </w:rPr>
            </w:pPr>
          </w:p>
        </w:tc>
        <w:tc>
          <w:tcPr>
            <w:tcW w:w="1138" w:type="dxa"/>
          </w:tcPr>
          <w:p w14:paraId="5FAE585C" w14:textId="77777777" w:rsidR="00C01D4F" w:rsidRDefault="00C01D4F" w:rsidP="00F17B46">
            <w:pPr>
              <w:rPr>
                <w:rFonts w:ascii="Calibri" w:eastAsia="Cambria" w:hAnsi="Calibri" w:cs="Times New Roman"/>
                <w:b/>
              </w:rPr>
            </w:pPr>
          </w:p>
        </w:tc>
      </w:tr>
    </w:tbl>
    <w:p w14:paraId="6B09FA62" w14:textId="77777777" w:rsidR="00C01D4F" w:rsidRDefault="00C01D4F" w:rsidP="00C01D4F">
      <w:pPr>
        <w:rPr>
          <w:rFonts w:ascii="Arial" w:eastAsiaTheme="majorEastAsia" w:hAnsi="Arial" w:cstheme="majorBidi"/>
          <w:b/>
          <w:bCs/>
          <w:color w:val="808080" w:themeColor="background1" w:themeShade="80"/>
          <w:szCs w:val="24"/>
        </w:rPr>
      </w:pPr>
    </w:p>
    <w:p w14:paraId="78D7725E" w14:textId="77777777" w:rsidR="00C01D4F" w:rsidRDefault="00C01D4F" w:rsidP="00C01D4F">
      <w:pPr>
        <w:pStyle w:val="TOC2"/>
      </w:pPr>
    </w:p>
    <w:p w14:paraId="7C4B6838" w14:textId="77777777" w:rsidR="001F226C" w:rsidRPr="00C01D4F" w:rsidRDefault="001F226C">
      <w:pPr>
        <w:rPr>
          <w:rFonts w:ascii="Arial" w:eastAsiaTheme="majorEastAsia" w:hAnsi="Arial" w:cstheme="majorBidi"/>
          <w:color w:val="808080" w:themeColor="background1" w:themeShade="80"/>
          <w:szCs w:val="24"/>
        </w:rPr>
      </w:pPr>
      <w:bookmarkStart w:id="0" w:name="_GoBack"/>
      <w:bookmarkEnd w:id="0"/>
    </w:p>
    <w:sectPr w:rsidR="001F226C" w:rsidRPr="00C0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1A15"/>
    <w:multiLevelType w:val="hybridMultilevel"/>
    <w:tmpl w:val="3DB0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4F"/>
    <w:rsid w:val="001F226C"/>
    <w:rsid w:val="00C0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D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1D4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D4F"/>
    <w:pPr>
      <w:keepNext/>
      <w:keepLines/>
      <w:spacing w:before="120" w:after="0" w:line="240" w:lineRule="auto"/>
      <w:ind w:left="-446" w:firstLine="446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4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01D4F"/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paragraph" w:styleId="ListParagraph">
    <w:name w:val="List Paragraph"/>
    <w:basedOn w:val="Normal"/>
    <w:uiPriority w:val="34"/>
    <w:qFormat/>
    <w:rsid w:val="00C01D4F"/>
    <w:pPr>
      <w:spacing w:after="0" w:line="240" w:lineRule="auto"/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01D4F"/>
    <w:pPr>
      <w:tabs>
        <w:tab w:val="right" w:leader="dot" w:pos="9350"/>
      </w:tabs>
      <w:spacing w:before="120" w:after="0"/>
    </w:pPr>
    <w:rPr>
      <w:rFonts w:cstheme="minorHAnsi"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1D4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D4F"/>
    <w:pPr>
      <w:keepNext/>
      <w:keepLines/>
      <w:spacing w:before="120" w:after="0" w:line="240" w:lineRule="auto"/>
      <w:ind w:left="-446" w:firstLine="446"/>
      <w:outlineLvl w:val="2"/>
    </w:pPr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4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01D4F"/>
    <w:rPr>
      <w:rFonts w:ascii="Arial" w:eastAsiaTheme="majorEastAsia" w:hAnsi="Arial" w:cstheme="majorBidi"/>
      <w:b/>
      <w:bCs/>
      <w:color w:val="808080" w:themeColor="background1" w:themeShade="80"/>
      <w:szCs w:val="24"/>
    </w:rPr>
  </w:style>
  <w:style w:type="paragraph" w:styleId="ListParagraph">
    <w:name w:val="List Paragraph"/>
    <w:basedOn w:val="Normal"/>
    <w:uiPriority w:val="34"/>
    <w:qFormat/>
    <w:rsid w:val="00C01D4F"/>
    <w:pPr>
      <w:spacing w:after="0" w:line="240" w:lineRule="auto"/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01D4F"/>
    <w:pPr>
      <w:tabs>
        <w:tab w:val="right" w:leader="dot" w:pos="9350"/>
      </w:tabs>
      <w:spacing w:before="120" w:after="0"/>
    </w:pPr>
    <w:rPr>
      <w:rFonts w:cstheme="minorHAnsi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png@01D1375A.21D2750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55CAF19E7BB4BAC6A30546EEE3E34" ma:contentTypeVersion="2" ma:contentTypeDescription="Create a new document." ma:contentTypeScope="" ma:versionID="f69e4180f03ff2b2cf76faafbec27b8e">
  <xsd:schema xmlns:xsd="http://www.w3.org/2001/XMLSchema" xmlns:xs="http://www.w3.org/2001/XMLSchema" xmlns:p="http://schemas.microsoft.com/office/2006/metadata/properties" xmlns:ns2="eb0a054c-7c3a-4fc3-926a-28efc966ef6c" xmlns:ns3="http://schemas.microsoft.com/sharepoint/v4" xmlns:ns4="98454e80-4324-40a3-b56f-3eb7d6869b17" targetNamespace="http://schemas.microsoft.com/office/2006/metadata/properties" ma:root="true" ma:fieldsID="d8f6a1b6a4f3a523a1ca58b081bb6703" ns2:_="" ns3:_="" ns4:_="">
    <xsd:import namespace="eb0a054c-7c3a-4fc3-926a-28efc966ef6c"/>
    <xsd:import namespace="http://schemas.microsoft.com/sharepoint/v4"/>
    <xsd:import namespace="98454e80-4324-40a3-b56f-3eb7d6869b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a054c-7c3a-4fc3-926a-28efc966ef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54e80-4324-40a3-b56f-3eb7d6869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lder Commen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eb0a054c-7c3a-4fc3-926a-28efc966ef6c">WFWFY2MWQ5XF-1323-81545</_dlc_DocId>
    <_dlc_DocIdUrl xmlns="eb0a054c-7c3a-4fc3-926a-28efc966ef6c">
      <Url>https://teams.sfhp.org/medman/HOI/PopHealth/_layouts/15/DocIdRedir.aspx?ID=WFWFY2MWQ5XF-1323-81545</Url>
      <Description>WFWFY2MWQ5XF-1323-81545</Description>
    </_dlc_DocIdUrl>
  </documentManagement>
</p:properties>
</file>

<file path=customXml/itemProps1.xml><?xml version="1.0" encoding="utf-8"?>
<ds:datastoreItem xmlns:ds="http://schemas.openxmlformats.org/officeDocument/2006/customXml" ds:itemID="{17B3B456-87BA-4652-A33D-39C427076BB5}"/>
</file>

<file path=customXml/itemProps2.xml><?xml version="1.0" encoding="utf-8"?>
<ds:datastoreItem xmlns:ds="http://schemas.openxmlformats.org/officeDocument/2006/customXml" ds:itemID="{1DCBA51E-E2D2-424F-9DFE-B1147CAC4B2D}"/>
</file>

<file path=customXml/itemProps3.xml><?xml version="1.0" encoding="utf-8"?>
<ds:datastoreItem xmlns:ds="http://schemas.openxmlformats.org/officeDocument/2006/customXml" ds:itemID="{F9E0F813-6AA8-4D1C-982C-018111FFC5BD}"/>
</file>

<file path=customXml/itemProps4.xml><?xml version="1.0" encoding="utf-8"?>
<ds:datastoreItem xmlns:ds="http://schemas.openxmlformats.org/officeDocument/2006/customXml" ds:itemID="{AC82079B-1D42-4487-8987-F0E76B5122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</cp:revision>
  <dcterms:created xsi:type="dcterms:W3CDTF">2018-02-27T16:45:00Z</dcterms:created>
  <dcterms:modified xsi:type="dcterms:W3CDTF">2018-02-27T16:46:00Z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0x010100B7455CAF19E7BB4BAC6A30546EEE3E34</vt:lpwstr>
  </property>
  <property fmtid="{D5CDD505-2E9C-101B-9397-08002B2CF9AE}" pid="3" name="_dlc_DocIdItemGuid">
    <vt:lpwstr>b444cc6d-a3b7-498d-9279-08d4acd47495</vt:lpwstr>
  </property>
</Properties>
</file>